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EB" w:rsidRPr="00C24833" w:rsidRDefault="000430EB" w:rsidP="00C24833">
      <w:pPr>
        <w:pStyle w:val="NormalWeb"/>
        <w:shd w:val="clear" w:color="auto" w:fill="FFFFFF"/>
        <w:snapToGrid w:val="0"/>
        <w:spacing w:before="0" w:beforeAutospacing="0" w:after="90" w:afterAutospacing="0"/>
        <w:jc w:val="center"/>
        <w:rPr>
          <w:rFonts w:ascii="Times New Roman" w:eastAsia="微軟正黑體" w:hAnsi="Times New Roman" w:cs="Helvetica"/>
          <w:b/>
          <w:color w:val="1D2129"/>
          <w:sz w:val="23"/>
          <w:szCs w:val="23"/>
        </w:rPr>
      </w:pPr>
      <w:proofErr w:type="spellStart"/>
      <w:r w:rsidRPr="00C24833">
        <w:rPr>
          <w:rFonts w:ascii="Times New Roman" w:eastAsia="微軟正黑體" w:hAnsi="Times New Roman" w:cs="Helvetica" w:hint="eastAsia"/>
          <w:b/>
          <w:color w:val="1D2129"/>
          <w:sz w:val="23"/>
          <w:szCs w:val="23"/>
        </w:rPr>
        <w:t>V.Lab</w:t>
      </w:r>
      <w:proofErr w:type="spellEnd"/>
      <w:r w:rsidRPr="00C24833">
        <w:rPr>
          <w:rFonts w:ascii="Times New Roman" w:eastAsia="微軟正黑體" w:hAnsi="Times New Roman" w:cs="Helvetica" w:hint="eastAsia"/>
          <w:b/>
          <w:color w:val="1D2129"/>
          <w:sz w:val="23"/>
          <w:szCs w:val="23"/>
        </w:rPr>
        <w:t xml:space="preserve"> @ </w:t>
      </w:r>
      <w:r w:rsidRPr="00C24833">
        <w:rPr>
          <w:rFonts w:ascii="Times New Roman" w:eastAsia="微軟正黑體" w:hAnsi="Times New Roman" w:cs="Helvetica"/>
          <w:b/>
          <w:color w:val="1D2129"/>
          <w:sz w:val="23"/>
          <w:szCs w:val="23"/>
        </w:rPr>
        <w:t>杜鵑花節</w:t>
      </w:r>
    </w:p>
    <w:p w:rsidR="000430EB" w:rsidRPr="000430EB" w:rsidRDefault="000430EB" w:rsidP="000430EB">
      <w:pPr>
        <w:pStyle w:val="Heading2"/>
        <w:shd w:val="clear" w:color="auto" w:fill="FFFFFF"/>
        <w:snapToGrid w:val="0"/>
        <w:spacing w:before="0" w:beforeAutospacing="0" w:after="0" w:afterAutospacing="0"/>
        <w:jc w:val="center"/>
        <w:rPr>
          <w:rFonts w:ascii="Times New Roman" w:eastAsia="微軟正黑體" w:hAnsi="Times New Roman" w:cs="Segoe UI"/>
          <w:b w:val="0"/>
          <w:bCs w:val="0"/>
          <w:color w:val="000000"/>
          <w:sz w:val="23"/>
          <w:szCs w:val="23"/>
        </w:rPr>
      </w:pPr>
      <w:proofErr w:type="spellStart"/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>V.Lab</w:t>
      </w:r>
      <w:proofErr w:type="spellEnd"/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 xml:space="preserve"> </w:t>
      </w:r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>工讀生</w:t>
      </w:r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 xml:space="preserve">  </w:t>
      </w:r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>土木三</w:t>
      </w:r>
      <w:r w:rsidRPr="000430EB">
        <w:rPr>
          <w:rFonts w:ascii="Times New Roman" w:eastAsia="微軟正黑體" w:hAnsi="Times New Roman" w:cs="Helvetica" w:hint="eastAsia"/>
          <w:b w:val="0"/>
          <w:color w:val="1D2129"/>
          <w:sz w:val="23"/>
          <w:szCs w:val="23"/>
        </w:rPr>
        <w:t xml:space="preserve">  </w:t>
      </w:r>
      <w:r w:rsidRPr="000430EB">
        <w:rPr>
          <w:rFonts w:ascii="Times New Roman" w:eastAsia="微軟正黑體" w:hAnsi="Times New Roman" w:cs="Segoe UI"/>
          <w:b w:val="0"/>
          <w:bCs w:val="0"/>
          <w:color w:val="000000"/>
          <w:sz w:val="23"/>
          <w:szCs w:val="23"/>
        </w:rPr>
        <w:t>陳季璘</w:t>
      </w:r>
    </w:p>
    <w:p w:rsidR="000430EB" w:rsidRPr="000430EB" w:rsidRDefault="000430EB" w:rsidP="000430EB">
      <w:pPr>
        <w:pStyle w:val="NormalWeb"/>
        <w:shd w:val="clear" w:color="auto" w:fill="FFFFFF"/>
        <w:snapToGrid w:val="0"/>
        <w:spacing w:before="90" w:beforeAutospacing="0" w:after="90" w:afterAutospacing="0"/>
        <w:rPr>
          <w:rFonts w:ascii="Times New Roman" w:eastAsia="微軟正黑體" w:hAnsi="Times New Roman" w:cs="Helvetica"/>
          <w:color w:val="1D2129"/>
          <w:sz w:val="23"/>
          <w:szCs w:val="23"/>
        </w:rPr>
      </w:pPr>
    </w:p>
    <w:p w:rsidR="00976BC9" w:rsidRDefault="00976BC9" w:rsidP="000430EB">
      <w:pPr>
        <w:pStyle w:val="NormalWeb"/>
        <w:shd w:val="clear" w:color="auto" w:fill="FFFFFF"/>
        <w:snapToGrid w:val="0"/>
        <w:spacing w:before="90" w:beforeAutospacing="0" w:after="90" w:afterAutospacing="0"/>
        <w:jc w:val="both"/>
        <w:rPr>
          <w:rStyle w:val="textexposedshow"/>
          <w:rFonts w:ascii="Times New Roman" w:eastAsia="微軟正黑體" w:hAnsi="Times New Roman" w:cs="Helvetica"/>
          <w:color w:val="1D2129"/>
          <w:sz w:val="23"/>
          <w:szCs w:val="23"/>
        </w:rPr>
      </w:pP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今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年的杜鵑花節，</w:t>
      </w:r>
      <w:proofErr w:type="spellStart"/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V.Lab</w:t>
      </w:r>
      <w:proofErr w:type="spellEnd"/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搬來了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大電視</w:t>
      </w: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，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展出的是熱騰騰新出爐的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 xml:space="preserve">VR </w:t>
      </w:r>
      <w:proofErr w:type="spellStart"/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SimCrane</w:t>
      </w:r>
      <w:proofErr w:type="spellEnd"/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。</w:t>
      </w:r>
      <w:r w:rsidRPr="000430EB">
        <w:rPr>
          <w:rStyle w:val="textexposedshow"/>
          <w:rFonts w:ascii="Times New Roman" w:eastAsia="微軟正黑體" w:hAnsi="Times New Roman" w:cs="Helvetica"/>
          <w:color w:val="1D2129"/>
          <w:sz w:val="23"/>
          <w:szCs w:val="23"/>
        </w:rPr>
        <w:t>這是一款吊車操作練習遊戲，在虛擬的環境裡，用吊車上方的兩個螢幕以及兩個手把，把物體吊到指定的位置。</w:t>
      </w:r>
    </w:p>
    <w:p w:rsidR="000430EB" w:rsidRPr="00C24833" w:rsidRDefault="000430EB" w:rsidP="000430EB">
      <w:pPr>
        <w:pStyle w:val="NormalWeb"/>
        <w:shd w:val="clear" w:color="auto" w:fill="FFFFFF"/>
        <w:snapToGrid w:val="0"/>
        <w:spacing w:before="90" w:beforeAutospacing="0" w:after="90" w:afterAutospacing="0"/>
        <w:jc w:val="both"/>
        <w:rPr>
          <w:rFonts w:ascii="Times New Roman" w:eastAsia="微軟正黑體" w:hAnsi="Times New Roman" w:cs="Helvetica"/>
          <w:color w:val="1D2129"/>
          <w:sz w:val="16"/>
          <w:szCs w:val="16"/>
        </w:rPr>
      </w:pPr>
    </w:p>
    <w:p w:rsidR="000430EB" w:rsidRDefault="00976BC9" w:rsidP="000430EB">
      <w:pPr>
        <w:pStyle w:val="NormalWeb"/>
        <w:shd w:val="clear" w:color="auto" w:fill="FFFFFF"/>
        <w:snapToGrid w:val="0"/>
        <w:spacing w:before="0" w:beforeAutospacing="0" w:after="90" w:afterAutospacing="0"/>
        <w:jc w:val="both"/>
        <w:rPr>
          <w:rFonts w:ascii="Times New Roman" w:eastAsia="微軟正黑體" w:hAnsi="Times New Roman" w:cs="Helvetica"/>
          <w:color w:val="1D2129"/>
          <w:sz w:val="23"/>
          <w:szCs w:val="23"/>
        </w:rPr>
      </w:pP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這兩天</w:t>
      </w: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擔任導覽員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發現，大家對於完成任務有很高很高的執著！大家也都比</w:t>
      </w: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我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還要會操作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VR ……</w:t>
      </w:r>
    </w:p>
    <w:p w:rsidR="00976BC9" w:rsidRDefault="00976BC9" w:rsidP="000430EB">
      <w:pPr>
        <w:pStyle w:val="NormalWeb"/>
        <w:shd w:val="clear" w:color="auto" w:fill="FFFFFF"/>
        <w:snapToGrid w:val="0"/>
        <w:spacing w:before="0" w:beforeAutospacing="0" w:after="90" w:afterAutospacing="0"/>
        <w:jc w:val="both"/>
        <w:rPr>
          <w:rFonts w:ascii="Times New Roman" w:eastAsia="微軟正黑體" w:hAnsi="Times New Roman" w:cs="Helvetica"/>
          <w:color w:val="1D2129"/>
          <w:sz w:val="23"/>
          <w:szCs w:val="23"/>
        </w:rPr>
      </w:pP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br/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除了有很多年輕的高中學子們來詢問，大約國小的小朋友、隔壁攤位的、土木系自己人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......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各種廣泛族群的人們都來體驗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VR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。</w:t>
      </w: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來與我們促膝長談、討論土木系的學生生活、未來出路、產業環境等等資訊的父母也變多了。大家對土木系的印象也持續在改變、知道土木系包含的範疇很多元。最後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希望大家玩得開心、</w:t>
      </w: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想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詢問土木系招生資訊的年輕人們都有得到想要的資訊、對土木系有更寬廣的理解、都有成功把白色盒子丟到紅色框框裡！</w:t>
      </w:r>
    </w:p>
    <w:p w:rsidR="000430EB" w:rsidRPr="00C24833" w:rsidRDefault="000430EB" w:rsidP="000430EB">
      <w:pPr>
        <w:pStyle w:val="NormalWeb"/>
        <w:shd w:val="clear" w:color="auto" w:fill="FFFFFF"/>
        <w:snapToGrid w:val="0"/>
        <w:spacing w:before="0" w:beforeAutospacing="0" w:after="90" w:afterAutospacing="0"/>
        <w:jc w:val="both"/>
        <w:rPr>
          <w:rFonts w:ascii="Times New Roman" w:eastAsia="微軟正黑體" w:hAnsi="Times New Roman" w:cs="Helvetica"/>
          <w:color w:val="1D2129"/>
          <w:sz w:val="16"/>
          <w:szCs w:val="16"/>
        </w:rPr>
      </w:pPr>
    </w:p>
    <w:p w:rsidR="00976BC9" w:rsidRPr="000430EB" w:rsidRDefault="00976BC9" w:rsidP="000430EB">
      <w:pPr>
        <w:pStyle w:val="NormalWeb"/>
        <w:shd w:val="clear" w:color="auto" w:fill="FFFFFF"/>
        <w:snapToGrid w:val="0"/>
        <w:spacing w:before="0" w:beforeAutospacing="0" w:after="90" w:afterAutospacing="0"/>
        <w:jc w:val="both"/>
        <w:rPr>
          <w:rFonts w:ascii="Times New Roman" w:eastAsia="微軟正黑體" w:hAnsi="Times New Roman" w:cs="Helvetica"/>
          <w:color w:val="1D2129"/>
          <w:sz w:val="23"/>
          <w:szCs w:val="23"/>
        </w:rPr>
      </w:pPr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大家明年杜鵑花節再見</w:t>
      </w:r>
      <w:proofErr w:type="spellStart"/>
      <w:r w:rsidRPr="000430EB">
        <w:rPr>
          <w:rFonts w:ascii="Times New Roman" w:eastAsia="微軟正黑體" w:hAnsi="Times New Roman" w:cs="Helvetica" w:hint="eastAsia"/>
          <w:color w:val="1D2129"/>
          <w:sz w:val="23"/>
          <w:szCs w:val="23"/>
        </w:rPr>
        <w:t>O</w:t>
      </w:r>
      <w:r w:rsidRPr="000430EB">
        <w:rPr>
          <w:rFonts w:ascii="Times New Roman" w:eastAsia="微軟正黑體" w:hAnsi="Times New Roman" w:cs="Helvetica"/>
          <w:color w:val="1D2129"/>
          <w:sz w:val="23"/>
          <w:szCs w:val="23"/>
        </w:rPr>
        <w:t>uO</w:t>
      </w:r>
      <w:proofErr w:type="spellEnd"/>
    </w:p>
    <w:p w:rsidR="00C24833" w:rsidRDefault="00C24833" w:rsidP="000430EB">
      <w:pPr>
        <w:snapToGrid w:val="0"/>
        <w:jc w:val="both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16_154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33" w:rsidRPr="00C24833" w:rsidRDefault="00C24833" w:rsidP="00C24833">
      <w:pPr>
        <w:snapToGrid w:val="0"/>
        <w:jc w:val="center"/>
        <w:rPr>
          <w:rFonts w:ascii="Times New Roman" w:eastAsia="微軟正黑體" w:hAnsi="Times New Roman"/>
          <w:color w:val="0000CC"/>
        </w:rPr>
      </w:pPr>
      <w:r w:rsidRPr="00C24833">
        <w:rPr>
          <w:rFonts w:ascii="Times New Roman" w:eastAsia="微軟正黑體" w:hAnsi="Times New Roman" w:hint="eastAsia"/>
          <w:color w:val="0000CC"/>
        </w:rPr>
        <w:t>坂井老師</w:t>
      </w:r>
      <w:r w:rsidRPr="00C24833">
        <w:rPr>
          <w:rFonts w:ascii="Times New Roman" w:eastAsia="微軟正黑體" w:hAnsi="Times New Roman" w:cs="Helvetica"/>
          <w:color w:val="0000CC"/>
          <w:sz w:val="23"/>
          <w:szCs w:val="23"/>
        </w:rPr>
        <w:t xml:space="preserve">VR </w:t>
      </w:r>
      <w:proofErr w:type="spellStart"/>
      <w:r w:rsidRPr="00C24833">
        <w:rPr>
          <w:rFonts w:ascii="Times New Roman" w:eastAsia="微軟正黑體" w:hAnsi="Times New Roman" w:cs="Helvetica"/>
          <w:color w:val="0000CC"/>
          <w:sz w:val="23"/>
          <w:szCs w:val="23"/>
        </w:rPr>
        <w:t>SimCrane</w:t>
      </w:r>
      <w:proofErr w:type="spellEnd"/>
      <w:r w:rsidRPr="00C24833">
        <w:rPr>
          <w:rFonts w:ascii="Times New Roman" w:eastAsia="微軟正黑體" w:hAnsi="Times New Roman" w:cs="Helvetica" w:hint="eastAsia"/>
          <w:color w:val="0000CC"/>
          <w:sz w:val="23"/>
          <w:szCs w:val="23"/>
        </w:rPr>
        <w:t xml:space="preserve"> </w:t>
      </w:r>
      <w:r w:rsidRPr="00C24833">
        <w:rPr>
          <w:rFonts w:ascii="Times New Roman" w:eastAsia="微軟正黑體" w:hAnsi="Times New Roman" w:cs="Helvetica" w:hint="eastAsia"/>
          <w:color w:val="0000CC"/>
          <w:sz w:val="23"/>
          <w:szCs w:val="23"/>
        </w:rPr>
        <w:t>初體驗</w:t>
      </w:r>
      <w:r w:rsidRPr="00C24833">
        <w:rPr>
          <w:rFonts w:ascii="Times New Roman" w:eastAsia="微軟正黑體" w:hAnsi="Times New Roman" w:cs="Helvetica" w:hint="eastAsia"/>
          <w:color w:val="0000CC"/>
          <w:sz w:val="23"/>
          <w:szCs w:val="23"/>
        </w:rPr>
        <w:t>~</w:t>
      </w:r>
    </w:p>
    <w:p w:rsidR="00C24833" w:rsidRDefault="00C24833" w:rsidP="000430EB">
      <w:pPr>
        <w:snapToGrid w:val="0"/>
        <w:jc w:val="both"/>
        <w:rPr>
          <w:rFonts w:ascii="Times New Roman" w:eastAsia="微軟正黑體" w:hAnsi="Times New Roman"/>
        </w:rPr>
      </w:pPr>
    </w:p>
    <w:tbl>
      <w:tblPr>
        <w:tblStyle w:val="TableGrid"/>
        <w:tblpPr w:leftFromText="180" w:rightFromText="180" w:vertAnchor="text" w:horzAnchor="margin" w:tblpXSpec="center" w:tblpY="132"/>
        <w:tblW w:w="10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4"/>
        <w:gridCol w:w="5135"/>
      </w:tblGrid>
      <w:tr w:rsidR="00C24833" w:rsidRPr="004E2ED2" w:rsidTr="00C24833">
        <w:trPr>
          <w:trHeight w:hRule="exact" w:val="3958"/>
        </w:trPr>
        <w:tc>
          <w:tcPr>
            <w:tcW w:w="5124" w:type="dxa"/>
            <w:tcMar>
              <w:left w:w="11" w:type="dxa"/>
              <w:right w:w="11" w:type="dxa"/>
            </w:tcMar>
          </w:tcPr>
          <w:p w:rsidR="00C24833" w:rsidRPr="004E2ED2" w:rsidRDefault="00C24833" w:rsidP="00265937">
            <w:pPr>
              <w:spacing w:afterLines="50" w:after="180"/>
              <w:rPr>
                <w:rFonts w:ascii="Times New Roman" w:eastAsia="Microsoft JhengHei UI" w:hAnsi="Times New Roman"/>
                <w:sz w:val="24"/>
                <w:szCs w:val="24"/>
              </w:rPr>
            </w:pPr>
            <w:r>
              <w:rPr>
                <w:rFonts w:ascii="Times New Roman" w:eastAsia="Microsoft JhengHei UI" w:hAnsi="Times New Roman"/>
                <w:noProof/>
                <w:szCs w:val="24"/>
              </w:rPr>
              <w:drawing>
                <wp:inline distT="0" distB="0" distL="0" distR="0" wp14:anchorId="7A732B14" wp14:editId="2F4888F7">
                  <wp:extent cx="3240000" cy="243000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253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tcMar>
              <w:left w:w="11" w:type="dxa"/>
              <w:right w:w="11" w:type="dxa"/>
            </w:tcMar>
          </w:tcPr>
          <w:p w:rsidR="00C24833" w:rsidRDefault="00C24833" w:rsidP="00265937">
            <w:pPr>
              <w:spacing w:afterLines="50" w:after="18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icrosoft JhengHei UI" w:hAnsi="Times New Roman"/>
                <w:noProof/>
                <w:szCs w:val="24"/>
              </w:rPr>
              <w:drawing>
                <wp:inline distT="0" distB="0" distL="0" distR="0" wp14:anchorId="0CBB3863" wp14:editId="056EDA7A">
                  <wp:extent cx="3240000" cy="243000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316_1330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833" w:rsidRPr="00C24833" w:rsidRDefault="00C24833" w:rsidP="00265937">
            <w:pPr>
              <w:spacing w:afterLines="50" w:after="180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  <w:tr w:rsidR="00C24833" w:rsidRPr="004E2ED2" w:rsidTr="00C24833">
        <w:trPr>
          <w:trHeight w:val="3960"/>
        </w:trPr>
        <w:tc>
          <w:tcPr>
            <w:tcW w:w="5124" w:type="dxa"/>
            <w:tcMar>
              <w:left w:w="11" w:type="dxa"/>
              <w:right w:w="11" w:type="dxa"/>
            </w:tcMar>
          </w:tcPr>
          <w:p w:rsidR="00C24833" w:rsidRDefault="00C24833" w:rsidP="00265937">
            <w:pPr>
              <w:spacing w:afterLines="50" w:after="180"/>
              <w:rPr>
                <w:rFonts w:ascii="Times New Roman" w:eastAsia="Microsoft JhengHei UI" w:hAnsi="Times New Roman"/>
                <w:noProof/>
                <w:szCs w:val="24"/>
              </w:rPr>
            </w:pPr>
            <w:r>
              <w:rPr>
                <w:rFonts w:ascii="Times New Roman" w:eastAsia="Microsoft JhengHei UI" w:hAnsi="Times New Roman"/>
                <w:noProof/>
                <w:szCs w:val="24"/>
              </w:rPr>
              <w:drawing>
                <wp:inline distT="0" distB="0" distL="0" distR="0" wp14:anchorId="33BA7652" wp14:editId="1359EB01">
                  <wp:extent cx="3240000" cy="242905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834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vMerge w:val="restart"/>
            <w:tcMar>
              <w:left w:w="11" w:type="dxa"/>
              <w:right w:w="11" w:type="dxa"/>
            </w:tcMar>
          </w:tcPr>
          <w:p w:rsidR="00C24833" w:rsidRDefault="00C24833" w:rsidP="00265937">
            <w:pPr>
              <w:spacing w:afterLines="50" w:after="180"/>
              <w:rPr>
                <w:rFonts w:ascii="Times New Roman" w:eastAsia="Microsoft JhengHei UI" w:hAnsi="Times New Roman"/>
                <w:noProof/>
                <w:szCs w:val="24"/>
              </w:rPr>
            </w:pPr>
            <w:r>
              <w:rPr>
                <w:rFonts w:ascii="Times New Roman" w:eastAsia="Microsoft JhengHei UI" w:hAnsi="Times New Roman"/>
                <w:noProof/>
                <w:szCs w:val="24"/>
              </w:rPr>
              <w:drawing>
                <wp:inline distT="0" distB="0" distL="0" distR="0" wp14:anchorId="316527CF" wp14:editId="10B4EEC4">
                  <wp:extent cx="4320000" cy="3240000"/>
                  <wp:effectExtent l="6668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317_1348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33" w:rsidRPr="004E2ED2" w:rsidTr="00C24833">
        <w:trPr>
          <w:trHeight w:hRule="exact" w:val="3402"/>
        </w:trPr>
        <w:tc>
          <w:tcPr>
            <w:tcW w:w="5124" w:type="dxa"/>
            <w:tcMar>
              <w:left w:w="11" w:type="dxa"/>
              <w:right w:w="11" w:type="dxa"/>
            </w:tcMar>
          </w:tcPr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Default="00A03AC9" w:rsidP="00A03AC9">
            <w:pPr>
              <w:snapToGrid w:val="0"/>
              <w:rPr>
                <w:rFonts w:ascii="微軟正黑體" w:eastAsia="微軟正黑體" w:hAnsi="微軟正黑體" w:cs="微軟正黑體"/>
                <w:color w:val="0000CC"/>
                <w:lang w:eastAsia="zh-TW"/>
              </w:rPr>
            </w:pPr>
          </w:p>
          <w:p w:rsidR="00A03AC9" w:rsidRPr="00C24833" w:rsidRDefault="00A03AC9" w:rsidP="00A03AC9">
            <w:pPr>
              <w:snapToGrid w:val="0"/>
              <w:rPr>
                <w:rFonts w:ascii="Times New Roman" w:eastAsia="微軟正黑體" w:hAnsi="Times New Roman"/>
                <w:color w:val="0000CC"/>
              </w:rPr>
            </w:pPr>
            <w:r>
              <w:rPr>
                <w:rFonts w:ascii="微軟正黑體" w:eastAsia="微軟正黑體" w:hAnsi="微軟正黑體" w:cs="微軟正黑體" w:hint="eastAsia"/>
                <w:color w:val="0000CC"/>
                <w:lang w:eastAsia="zh-TW"/>
              </w:rPr>
              <w:t>大小朋友們全神貫注地操作</w:t>
            </w:r>
            <w:r w:rsidRPr="00C24833">
              <w:rPr>
                <w:rFonts w:ascii="Times New Roman" w:eastAsia="微軟正黑體" w:hAnsi="Times New Roman" w:cs="Helvetica"/>
                <w:color w:val="0000CC"/>
                <w:sz w:val="23"/>
                <w:szCs w:val="23"/>
              </w:rPr>
              <w:t xml:space="preserve">VR </w:t>
            </w:r>
            <w:proofErr w:type="spellStart"/>
            <w:r w:rsidRPr="00C24833">
              <w:rPr>
                <w:rFonts w:ascii="Times New Roman" w:eastAsia="微軟正黑體" w:hAnsi="Times New Roman" w:cs="Helvetica"/>
                <w:color w:val="0000CC"/>
                <w:sz w:val="23"/>
                <w:szCs w:val="23"/>
              </w:rPr>
              <w:t>SimCrane</w:t>
            </w:r>
            <w:proofErr w:type="spellEnd"/>
            <w:r>
              <w:rPr>
                <w:rFonts w:ascii="Times New Roman" w:eastAsia="微軟正黑體" w:hAnsi="Times New Roman" w:cs="Helvetica" w:hint="eastAsia"/>
                <w:color w:val="0000CC"/>
                <w:sz w:val="23"/>
                <w:szCs w:val="23"/>
                <w:lang w:eastAsia="zh-TW"/>
              </w:rPr>
              <w:t>，玩得不亦樂乎</w:t>
            </w:r>
            <w:r w:rsidRPr="00C24833">
              <w:rPr>
                <w:rFonts w:ascii="Times New Roman" w:eastAsia="微軟正黑體" w:hAnsi="Times New Roman" w:cs="Helvetica" w:hint="eastAsia"/>
                <w:color w:val="0000CC"/>
                <w:sz w:val="23"/>
                <w:szCs w:val="23"/>
              </w:rPr>
              <w:t>~</w:t>
            </w:r>
          </w:p>
          <w:p w:rsidR="00C24833" w:rsidRDefault="00C24833" w:rsidP="00265937">
            <w:pPr>
              <w:spacing w:afterLines="50" w:after="180"/>
              <w:rPr>
                <w:rFonts w:ascii="Times New Roman" w:eastAsia="Microsoft JhengHei UI" w:hAnsi="Times New Roman"/>
                <w:noProof/>
                <w:szCs w:val="24"/>
              </w:rPr>
            </w:pPr>
          </w:p>
        </w:tc>
        <w:tc>
          <w:tcPr>
            <w:tcW w:w="5135" w:type="dxa"/>
            <w:vMerge/>
            <w:tcMar>
              <w:left w:w="11" w:type="dxa"/>
              <w:right w:w="11" w:type="dxa"/>
            </w:tcMar>
          </w:tcPr>
          <w:p w:rsidR="00C24833" w:rsidRDefault="00C24833" w:rsidP="00265937">
            <w:pPr>
              <w:spacing w:afterLines="50" w:after="180"/>
              <w:rPr>
                <w:rFonts w:ascii="Times New Roman" w:eastAsia="Microsoft JhengHei UI" w:hAnsi="Times New Roman"/>
                <w:noProof/>
                <w:szCs w:val="24"/>
              </w:rPr>
            </w:pPr>
          </w:p>
        </w:tc>
      </w:tr>
    </w:tbl>
    <w:p w:rsidR="00C24833" w:rsidRPr="00C24833" w:rsidRDefault="00C24833" w:rsidP="000430EB">
      <w:pPr>
        <w:snapToGrid w:val="0"/>
        <w:jc w:val="both"/>
        <w:rPr>
          <w:rFonts w:ascii="Times New Roman" w:eastAsia="微軟正黑體" w:hAnsi="Times New Roman"/>
        </w:rPr>
      </w:pPr>
      <w:bookmarkStart w:id="0" w:name="_GoBack"/>
      <w:bookmarkEnd w:id="0"/>
    </w:p>
    <w:sectPr w:rsidR="00C24833" w:rsidRPr="00C248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C9"/>
    <w:rsid w:val="000430EB"/>
    <w:rsid w:val="00976BC9"/>
    <w:rsid w:val="00984B53"/>
    <w:rsid w:val="00A03AC9"/>
    <w:rsid w:val="00C24833"/>
    <w:rsid w:val="00DC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EE320"/>
  <w15:chartTrackingRefBased/>
  <w15:docId w15:val="{498F3900-6437-49F1-9C76-377F3EB5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link w:val="Heading2Char"/>
    <w:uiPriority w:val="9"/>
    <w:qFormat/>
    <w:rsid w:val="000430E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6B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xposedshow">
    <w:name w:val="text_exposed_show"/>
    <w:basedOn w:val="DefaultParagraphFont"/>
    <w:rsid w:val="00976BC9"/>
  </w:style>
  <w:style w:type="character" w:customStyle="1" w:styleId="Heading2Char">
    <w:name w:val="Heading 2 Char"/>
    <w:basedOn w:val="DefaultParagraphFont"/>
    <w:link w:val="Heading2"/>
    <w:uiPriority w:val="9"/>
    <w:rsid w:val="000430E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oh-">
    <w:name w:val="_3oh-"/>
    <w:basedOn w:val="DefaultParagraphFont"/>
    <w:rsid w:val="000430EB"/>
  </w:style>
  <w:style w:type="table" w:styleId="TableGrid">
    <w:name w:val="Table Grid"/>
    <w:basedOn w:val="TableNormal"/>
    <w:uiPriority w:val="39"/>
    <w:rsid w:val="00C24833"/>
    <w:rPr>
      <w:sz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YT H</cp:lastModifiedBy>
  <cp:revision>4</cp:revision>
  <dcterms:created xsi:type="dcterms:W3CDTF">2019-03-22T14:26:00Z</dcterms:created>
  <dcterms:modified xsi:type="dcterms:W3CDTF">2019-04-01T13:50:00Z</dcterms:modified>
</cp:coreProperties>
</file>